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57" w:rsidRDefault="004C7757">
      <w:pPr>
        <w:spacing w:after="171" w:line="259" w:lineRule="auto"/>
        <w:ind w:left="0" w:right="0" w:firstLine="0"/>
        <w:rPr>
          <w:b/>
        </w:rPr>
      </w:pPr>
      <w:r>
        <w:rPr>
          <w:noProof/>
        </w:rPr>
        <w:drawing>
          <wp:inline distT="0" distB="0" distL="0" distR="0" wp14:anchorId="45D5A06E" wp14:editId="2F788131">
            <wp:extent cx="2200275" cy="1114425"/>
            <wp:effectExtent l="0" t="0" r="9525" b="0"/>
            <wp:docPr id="1" name="Picture 1" descr="C:\Users\Carole\OneDrive\Martin\Martin 1\Martin\Frodsham Neighbourhood Plan\FNP_7.png"/>
            <wp:cNvGraphicFramePr/>
            <a:graphic xmlns:a="http://schemas.openxmlformats.org/drawingml/2006/main">
              <a:graphicData uri="http://schemas.openxmlformats.org/drawingml/2006/picture">
                <pic:pic xmlns:pic="http://schemas.openxmlformats.org/drawingml/2006/picture">
                  <pic:nvPicPr>
                    <pic:cNvPr id="1" name="Picture 1" descr="C:\Users\Carole\OneDrive\Martin\Martin 1\Martin\Frodsham Neighbourhood Plan\FNP_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114425"/>
                    </a:xfrm>
                    <a:prstGeom prst="rect">
                      <a:avLst/>
                    </a:prstGeom>
                    <a:noFill/>
                    <a:ln>
                      <a:noFill/>
                    </a:ln>
                  </pic:spPr>
                </pic:pic>
              </a:graphicData>
            </a:graphic>
          </wp:inline>
        </w:drawing>
      </w:r>
    </w:p>
    <w:p w:rsidR="00BF6EF2" w:rsidRPr="004C7757" w:rsidRDefault="000A3F63" w:rsidP="004C7757">
      <w:pPr>
        <w:spacing w:after="171" w:line="259" w:lineRule="auto"/>
        <w:ind w:left="0" w:right="0" w:firstLine="0"/>
        <w:rPr>
          <w:b/>
          <w:u w:val="single"/>
        </w:rPr>
      </w:pPr>
      <w:r w:rsidRPr="004C7757">
        <w:rPr>
          <w:b/>
          <w:u w:val="single"/>
        </w:rPr>
        <w:t xml:space="preserve">Steering Group Meeting </w:t>
      </w:r>
      <w:r w:rsidR="004C7757" w:rsidRPr="004C7757">
        <w:rPr>
          <w:b/>
          <w:u w:val="single"/>
        </w:rPr>
        <w:t xml:space="preserve">- </w:t>
      </w:r>
      <w:r w:rsidR="00136607" w:rsidRPr="004C7757">
        <w:rPr>
          <w:b/>
          <w:u w:val="single"/>
        </w:rPr>
        <w:t>Monday</w:t>
      </w:r>
      <w:r w:rsidR="001D0DB9" w:rsidRPr="004C7757">
        <w:rPr>
          <w:b/>
          <w:u w:val="single"/>
        </w:rPr>
        <w:t xml:space="preserve"> </w:t>
      </w:r>
      <w:r w:rsidR="00092717" w:rsidRPr="004C7757">
        <w:rPr>
          <w:b/>
          <w:u w:val="single"/>
        </w:rPr>
        <w:t>30</w:t>
      </w:r>
      <w:r w:rsidR="00F057B7" w:rsidRPr="004C7757">
        <w:rPr>
          <w:b/>
          <w:u w:val="single"/>
        </w:rPr>
        <w:t>th</w:t>
      </w:r>
      <w:r w:rsidR="003E2540" w:rsidRPr="004C7757">
        <w:rPr>
          <w:b/>
          <w:u w:val="single"/>
        </w:rPr>
        <w:t xml:space="preserve"> Octo</w:t>
      </w:r>
      <w:r w:rsidR="005506AD" w:rsidRPr="004C7757">
        <w:rPr>
          <w:b/>
          <w:u w:val="single"/>
        </w:rPr>
        <w:t>ber</w:t>
      </w:r>
      <w:r w:rsidR="00982D8D" w:rsidRPr="004C7757">
        <w:rPr>
          <w:b/>
          <w:u w:val="single"/>
        </w:rPr>
        <w:t xml:space="preserve"> </w:t>
      </w:r>
      <w:r w:rsidR="00136607" w:rsidRPr="004C7757">
        <w:rPr>
          <w:b/>
          <w:u w:val="single"/>
        </w:rPr>
        <w:t>2017 at 1.30</w:t>
      </w:r>
      <w:r w:rsidRPr="004C7757">
        <w:rPr>
          <w:b/>
          <w:u w:val="single"/>
        </w:rPr>
        <w:t xml:space="preserve">pm </w:t>
      </w:r>
      <w:r w:rsidR="00970296" w:rsidRPr="004C7757">
        <w:rPr>
          <w:b/>
          <w:u w:val="single"/>
        </w:rPr>
        <w:t>Arts Centre</w:t>
      </w:r>
    </w:p>
    <w:p w:rsidR="008A2B7C" w:rsidRDefault="000A3F63" w:rsidP="004C7757">
      <w:pPr>
        <w:spacing w:after="0" w:line="382" w:lineRule="auto"/>
        <w:ind w:left="-5"/>
      </w:pPr>
      <w:r>
        <w:t xml:space="preserve">Attendees: </w:t>
      </w:r>
      <w:r w:rsidR="004C7757">
        <w:t xml:space="preserve"> Peter Vickery, </w:t>
      </w:r>
      <w:proofErr w:type="gramStart"/>
      <w:r w:rsidR="004C7757">
        <w:t>Resident ,</w:t>
      </w:r>
      <w:proofErr w:type="gramEnd"/>
      <w:r w:rsidR="004C7757">
        <w:t xml:space="preserve"> </w:t>
      </w:r>
      <w:r w:rsidR="00136607">
        <w:t>Martin Maris</w:t>
      </w:r>
      <w:r w:rsidR="00951E4A">
        <w:t>, R</w:t>
      </w:r>
      <w:r w:rsidR="00136607">
        <w:t>esident</w:t>
      </w:r>
    </w:p>
    <w:p w:rsidR="003E2540" w:rsidRDefault="00F057B7" w:rsidP="00243968">
      <w:pPr>
        <w:ind w:left="-5" w:right="0"/>
      </w:pPr>
      <w:r>
        <w:t xml:space="preserve">Steve &amp; Lynn </w:t>
      </w:r>
      <w:proofErr w:type="spellStart"/>
      <w:r>
        <w:t>Carmody</w:t>
      </w:r>
      <w:proofErr w:type="spellEnd"/>
      <w:r>
        <w:t>, Residents</w:t>
      </w:r>
      <w:r w:rsidR="004C7757">
        <w:t xml:space="preserve">, </w:t>
      </w:r>
      <w:r w:rsidR="003E2540">
        <w:t>Caroline Ashton</w:t>
      </w:r>
      <w:r w:rsidR="005074B3">
        <w:t>,</w:t>
      </w:r>
      <w:r w:rsidR="003E2540">
        <w:t xml:space="preserve"> Resident</w:t>
      </w:r>
      <w:r w:rsidR="005074B3">
        <w:t>,</w:t>
      </w:r>
      <w:r w:rsidR="003E2540">
        <w:t xml:space="preserve"> FTC </w:t>
      </w:r>
    </w:p>
    <w:p w:rsidR="00B26DFB" w:rsidRDefault="00092717">
      <w:pPr>
        <w:ind w:left="-5" w:right="0"/>
      </w:pPr>
      <w:r>
        <w:t>Caroline Dillon, Resident</w:t>
      </w:r>
      <w:r w:rsidR="004C7757">
        <w:t xml:space="preserve">, </w:t>
      </w:r>
      <w:bookmarkStart w:id="0" w:name="_GoBack"/>
      <w:bookmarkEnd w:id="0"/>
      <w:r w:rsidR="000A3F63">
        <w:t xml:space="preserve">Gill Hesketh, Support and Admin, Resident </w:t>
      </w:r>
    </w:p>
    <w:p w:rsidR="008A2B7C" w:rsidRDefault="005506AD" w:rsidP="008A2B7C">
      <w:pPr>
        <w:ind w:left="-5" w:right="0"/>
      </w:pPr>
      <w:r>
        <w:t>Apologies:</w:t>
      </w:r>
      <w:r w:rsidR="00243968" w:rsidRPr="00970296">
        <w:t xml:space="preserve"> </w:t>
      </w:r>
      <w:r w:rsidR="00136607">
        <w:t>Liam Jones</w:t>
      </w:r>
      <w:r w:rsidR="001328DA">
        <w:t>,</w:t>
      </w:r>
      <w:r w:rsidR="00136607">
        <w:t xml:space="preserve"> </w:t>
      </w:r>
      <w:r w:rsidR="00092717">
        <w:t>Mark Warren</w:t>
      </w:r>
    </w:p>
    <w:p w:rsidR="00B26DFB" w:rsidRDefault="000A3F63" w:rsidP="00970296">
      <w:pPr>
        <w:ind w:left="0" w:right="0" w:firstLine="0"/>
      </w:pPr>
      <w:r>
        <w:t xml:space="preserve">The minutes of the last meeting were accepted. </w:t>
      </w:r>
      <w:r w:rsidR="008C7F66">
        <w:t>Actions 1</w:t>
      </w:r>
      <w:r w:rsidR="00092717">
        <w:t xml:space="preserve"> &amp; 5</w:t>
      </w:r>
      <w:r w:rsidR="003E2540">
        <w:t xml:space="preserve"> </w:t>
      </w:r>
      <w:r w:rsidR="00F73442">
        <w:t>were complete</w:t>
      </w:r>
      <w:r w:rsidR="0096082D">
        <w:t xml:space="preserve">, </w:t>
      </w:r>
      <w:r w:rsidR="007F6E3E">
        <w:t>action</w:t>
      </w:r>
      <w:r w:rsidR="00F057B7">
        <w:t>s 2</w:t>
      </w:r>
      <w:r w:rsidR="00092717">
        <w:t>, 3</w:t>
      </w:r>
      <w:r w:rsidR="00F057B7">
        <w:t xml:space="preserve"> &amp;</w:t>
      </w:r>
      <w:r w:rsidR="008B7953">
        <w:t xml:space="preserve"> </w:t>
      </w:r>
      <w:r w:rsidR="00136607">
        <w:t>4</w:t>
      </w:r>
      <w:r w:rsidR="00900F73">
        <w:t xml:space="preserve"> </w:t>
      </w:r>
      <w:r w:rsidR="00F057B7">
        <w:t>are</w:t>
      </w:r>
      <w:r w:rsidR="00970296">
        <w:t xml:space="preserve"> </w:t>
      </w:r>
      <w:r w:rsidR="0096082D">
        <w:t>ongoing</w:t>
      </w:r>
      <w:r w:rsidR="00F83A12">
        <w:t>.</w:t>
      </w:r>
    </w:p>
    <w:p w:rsidR="00F057B7" w:rsidRDefault="00092717" w:rsidP="00970296">
      <w:pPr>
        <w:ind w:left="0" w:right="0" w:firstLine="0"/>
      </w:pPr>
      <w:r>
        <w:t xml:space="preserve">Caroline Dillon, a recent Frodsham resident, was </w:t>
      </w:r>
      <w:r w:rsidR="00F057B7">
        <w:t>welcomed to the meeting.</w:t>
      </w:r>
    </w:p>
    <w:p w:rsidR="00092717" w:rsidRPr="00092717" w:rsidRDefault="00092717" w:rsidP="00970296">
      <w:pPr>
        <w:ind w:left="0" w:right="0" w:firstLine="0"/>
        <w:rPr>
          <w:u w:val="single"/>
        </w:rPr>
      </w:pPr>
      <w:r w:rsidRPr="00092717">
        <w:rPr>
          <w:u w:val="single"/>
        </w:rPr>
        <w:t>Twitter schedule</w:t>
      </w:r>
    </w:p>
    <w:p w:rsidR="00092717" w:rsidRDefault="00092717" w:rsidP="00970296">
      <w:pPr>
        <w:ind w:left="0" w:right="0" w:firstLine="0"/>
      </w:pPr>
      <w:r>
        <w:t>The tweets for November were discussed and suggestions &amp; updates made.</w:t>
      </w:r>
    </w:p>
    <w:p w:rsidR="00092717" w:rsidRPr="00092717" w:rsidRDefault="00092717" w:rsidP="00970296">
      <w:pPr>
        <w:ind w:left="0" w:right="0" w:firstLine="0"/>
        <w:rPr>
          <w:u w:val="single"/>
        </w:rPr>
      </w:pPr>
      <w:r w:rsidRPr="00092717">
        <w:rPr>
          <w:u w:val="single"/>
        </w:rPr>
        <w:t>Maps</w:t>
      </w:r>
    </w:p>
    <w:p w:rsidR="00092717" w:rsidRDefault="00092717" w:rsidP="00970296">
      <w:pPr>
        <w:ind w:left="0" w:right="0" w:firstLine="0"/>
      </w:pPr>
      <w:r>
        <w:t>MM had collected the maps we requested from Planning at CWAC. The Group thought they were still not suitable for residents to identify green spaces. GH to try and enlarge them.</w:t>
      </w:r>
    </w:p>
    <w:p w:rsidR="007C070C" w:rsidRPr="00BD63A1" w:rsidRDefault="007C070C" w:rsidP="00970296">
      <w:pPr>
        <w:ind w:left="0" w:right="0" w:firstLine="0"/>
        <w:rPr>
          <w:u w:val="single"/>
        </w:rPr>
      </w:pPr>
      <w:r w:rsidRPr="00BD63A1">
        <w:rPr>
          <w:u w:val="single"/>
        </w:rPr>
        <w:t>Registering Assets of Community Value</w:t>
      </w:r>
    </w:p>
    <w:p w:rsidR="007C070C" w:rsidRDefault="007C070C" w:rsidP="00970296">
      <w:pPr>
        <w:ind w:left="0" w:right="0" w:firstLine="0"/>
      </w:pPr>
      <w:r>
        <w:t>GH offered a suggested email to community groups who may wish to register their Asset of Community Value. The draft was accepted and discussion took place about who it should be sent to. It was noted that for organisations like the Community Centre and Arts Centre their boards of trustees should complete the application, rather than the many organisations who use those facilities. GH to send an email to those organisations we have contact details for, as a start to the process.</w:t>
      </w:r>
    </w:p>
    <w:p w:rsidR="007C070C" w:rsidRDefault="007C070C" w:rsidP="00970296">
      <w:pPr>
        <w:ind w:left="0" w:right="0" w:firstLine="0"/>
      </w:pPr>
      <w:r>
        <w:t>PV offered to set up a spreadsheet of all the community organisations in Frodsham.</w:t>
      </w:r>
    </w:p>
    <w:p w:rsidR="007E0552" w:rsidRPr="007E0552" w:rsidRDefault="007E0552" w:rsidP="00970296">
      <w:pPr>
        <w:ind w:left="0" w:right="0" w:firstLine="0"/>
        <w:rPr>
          <w:u w:val="single"/>
        </w:rPr>
      </w:pPr>
      <w:r w:rsidRPr="007E0552">
        <w:rPr>
          <w:u w:val="single"/>
        </w:rPr>
        <w:t>Employer surveys</w:t>
      </w:r>
    </w:p>
    <w:p w:rsidR="007E0552" w:rsidRDefault="007E0552" w:rsidP="00970296">
      <w:pPr>
        <w:ind w:left="0" w:right="0" w:firstLine="0"/>
      </w:pPr>
      <w:r>
        <w:t>We now have about 40 responses to our survey. It was agreed we should pass them on to Cheshire Community Action for analysis, as per our grant agreement.</w:t>
      </w:r>
    </w:p>
    <w:p w:rsidR="007E0552" w:rsidRPr="00BD63A1" w:rsidRDefault="007E0552" w:rsidP="00970296">
      <w:pPr>
        <w:ind w:left="0" w:right="0" w:firstLine="0"/>
        <w:rPr>
          <w:u w:val="single"/>
        </w:rPr>
      </w:pPr>
      <w:r w:rsidRPr="00BD63A1">
        <w:rPr>
          <w:u w:val="single"/>
        </w:rPr>
        <w:t>CWAC survey “Your voice counts”</w:t>
      </w:r>
    </w:p>
    <w:p w:rsidR="007E0552" w:rsidRDefault="007E0552" w:rsidP="00970296">
      <w:pPr>
        <w:ind w:left="0" w:right="0" w:firstLine="0"/>
      </w:pPr>
      <w:r>
        <w:t xml:space="preserve">MM has contacted the Insight and Intelligence department at CWAC to see if we could get some Frodsham specific statistics from the 4000 responses to CWAC’s borough wide survey. The manager of the department, Beverly Wilson is happy to get us some specific stats and </w:t>
      </w:r>
      <w:r>
        <w:lastRenderedPageBreak/>
        <w:t>answer any questions we have, and wi</w:t>
      </w:r>
      <w:r w:rsidR="00BD63A1">
        <w:t>ll attend one of our meetings if</w:t>
      </w:r>
      <w:r>
        <w:t xml:space="preserve"> we want. The group agreed this would be really helpful, all members to identify questions to send to Beverley, and agree a date for her to join our meeting.</w:t>
      </w:r>
    </w:p>
    <w:p w:rsidR="00BD63A1" w:rsidRPr="00BD63A1" w:rsidRDefault="00BD63A1" w:rsidP="00970296">
      <w:pPr>
        <w:ind w:left="0" w:right="0" w:firstLine="0"/>
        <w:rPr>
          <w:u w:val="single"/>
        </w:rPr>
      </w:pPr>
      <w:r w:rsidRPr="00BD63A1">
        <w:rPr>
          <w:u w:val="single"/>
        </w:rPr>
        <w:t>Preparation for meeting with Planning Dept.</w:t>
      </w:r>
    </w:p>
    <w:p w:rsidR="00BD63A1" w:rsidRDefault="00BD63A1" w:rsidP="00970296">
      <w:pPr>
        <w:ind w:left="0" w:right="0" w:firstLine="0"/>
      </w:pPr>
      <w:r>
        <w:t>The remainder of the meeting focussed on preparing bullet points for our draft policies as preparation for our meeting with Gill Smith. GH to collate information and circulate for approval.</w:t>
      </w:r>
    </w:p>
    <w:p w:rsidR="006A1D7C" w:rsidRDefault="000A3F63" w:rsidP="009E375B">
      <w:pPr>
        <w:spacing w:after="171" w:line="259" w:lineRule="auto"/>
        <w:ind w:left="0" w:right="0" w:firstLine="0"/>
        <w:rPr>
          <w:u w:val="single" w:color="000000"/>
        </w:rPr>
      </w:pPr>
      <w:r>
        <w:rPr>
          <w:u w:val="single" w:color="000000"/>
        </w:rPr>
        <w:t>AOB:</w:t>
      </w:r>
      <w:r w:rsidR="006A1D7C">
        <w:rPr>
          <w:u w:val="single" w:color="000000"/>
        </w:rPr>
        <w:t xml:space="preserve"> </w:t>
      </w:r>
    </w:p>
    <w:p w:rsidR="007E0552" w:rsidRDefault="007E0552" w:rsidP="009E375B">
      <w:pPr>
        <w:spacing w:after="171" w:line="259" w:lineRule="auto"/>
        <w:ind w:left="0" w:right="0" w:firstLine="0"/>
        <w:rPr>
          <w:u w:color="000000"/>
        </w:rPr>
      </w:pPr>
      <w:r w:rsidRPr="007E0552">
        <w:rPr>
          <w:u w:color="000000"/>
        </w:rPr>
        <w:t>The group agreed to move future</w:t>
      </w:r>
      <w:r>
        <w:rPr>
          <w:u w:color="000000"/>
        </w:rPr>
        <w:t xml:space="preserve"> meetings back to Castle Park House</w:t>
      </w:r>
      <w:r w:rsidR="003D692B">
        <w:rPr>
          <w:u w:color="000000"/>
        </w:rPr>
        <w:t>.</w:t>
      </w:r>
    </w:p>
    <w:p w:rsidR="003D692B" w:rsidRPr="007E0552" w:rsidRDefault="003D692B" w:rsidP="009E375B">
      <w:pPr>
        <w:spacing w:after="171" w:line="259" w:lineRule="auto"/>
        <w:ind w:left="0" w:right="0" w:firstLine="0"/>
        <w:rPr>
          <w:u w:color="000000"/>
        </w:rPr>
      </w:pPr>
      <w:r>
        <w:rPr>
          <w:u w:color="000000"/>
        </w:rPr>
        <w:t>GH suggested using pre-paid envelopes for future surveys. Some grant money is identified for survey distribution and could be used for this purpose.</w:t>
      </w:r>
    </w:p>
    <w:p w:rsidR="00B26DFB" w:rsidRPr="009E375B" w:rsidRDefault="00937206" w:rsidP="009E375B">
      <w:pPr>
        <w:spacing w:after="171" w:line="259" w:lineRule="auto"/>
        <w:ind w:left="0" w:right="0" w:firstLine="0"/>
        <w:rPr>
          <w:u w:val="single" w:color="000000"/>
        </w:rPr>
      </w:pPr>
      <w:r w:rsidRPr="00383168">
        <w:t>The</w:t>
      </w:r>
      <w:r>
        <w:t xml:space="preserve"> meeting closed at </w:t>
      </w:r>
      <w:r w:rsidR="003D692B">
        <w:t>3.30</w:t>
      </w:r>
      <w:r>
        <w:t>pm</w:t>
      </w:r>
      <w:r w:rsidR="000A3F63">
        <w:t xml:space="preserve"> </w:t>
      </w:r>
    </w:p>
    <w:p w:rsidR="00B26DFB" w:rsidRDefault="00083A05">
      <w:pPr>
        <w:ind w:left="-5" w:right="0"/>
      </w:pPr>
      <w:r>
        <w:t>Next meeting</w:t>
      </w:r>
      <w:r w:rsidR="00383168">
        <w:t>;</w:t>
      </w:r>
      <w:r w:rsidR="00823355">
        <w:t xml:space="preserve"> </w:t>
      </w:r>
      <w:r w:rsidR="00823355" w:rsidRPr="00092717">
        <w:t>MONDAY</w:t>
      </w:r>
      <w:r w:rsidR="00CC192E" w:rsidRPr="00092717">
        <w:t xml:space="preserve">, </w:t>
      </w:r>
      <w:r w:rsidR="00092717" w:rsidRPr="00092717">
        <w:t>13</w:t>
      </w:r>
      <w:r w:rsidR="003E2540" w:rsidRPr="00092717">
        <w:t>th</w:t>
      </w:r>
      <w:r w:rsidR="00092717" w:rsidRPr="00092717">
        <w:t xml:space="preserve"> NOVEM</w:t>
      </w:r>
      <w:r w:rsidR="00A0088F" w:rsidRPr="00092717">
        <w:t>BER</w:t>
      </w:r>
      <w:r w:rsidR="00823355" w:rsidRPr="00092717">
        <w:t xml:space="preserve"> 1.30pm </w:t>
      </w:r>
      <w:r w:rsidR="00092717" w:rsidRPr="00092717">
        <w:t xml:space="preserve">at </w:t>
      </w:r>
      <w:r w:rsidR="00092717">
        <w:rPr>
          <w:highlight w:val="yellow"/>
        </w:rPr>
        <w:t>CASTLE PARK HOUSE</w:t>
      </w:r>
      <w:r w:rsidR="00CC192E" w:rsidRPr="00CC192E">
        <w:rPr>
          <w:highlight w:val="yellow"/>
        </w:rPr>
        <w:t>.</w:t>
      </w:r>
    </w:p>
    <w:p w:rsidR="00EE57AD" w:rsidRDefault="00A0088F" w:rsidP="006A1D7C">
      <w:pPr>
        <w:ind w:left="-5" w:right="0"/>
      </w:pPr>
      <w:r>
        <w:t>Subsequent meeting</w:t>
      </w:r>
      <w:r w:rsidR="00823355">
        <w:t>; Monday</w:t>
      </w:r>
      <w:r w:rsidR="00092717">
        <w:t>, 27</w:t>
      </w:r>
      <w:r w:rsidR="00F057B7" w:rsidRPr="00F057B7">
        <w:rPr>
          <w:vertAlign w:val="superscript"/>
        </w:rPr>
        <w:t>th</w:t>
      </w:r>
      <w:r w:rsidR="00F057B7">
        <w:t xml:space="preserve"> Novemb</w:t>
      </w:r>
      <w:r w:rsidR="005506AD">
        <w:t>er</w:t>
      </w:r>
      <w:r w:rsidR="00823355">
        <w:t xml:space="preserve">, 1.30pm </w:t>
      </w:r>
      <w:r w:rsidR="00092717" w:rsidRPr="00092717">
        <w:rPr>
          <w:highlight w:val="yellow"/>
        </w:rPr>
        <w:t>Castle Park House</w:t>
      </w:r>
    </w:p>
    <w:p w:rsidR="00B26DFB" w:rsidRDefault="007F4279" w:rsidP="00A353BA">
      <w:pPr>
        <w:spacing w:after="171" w:line="259" w:lineRule="auto"/>
        <w:ind w:left="0" w:right="0" w:firstLine="0"/>
      </w:pPr>
      <w:r>
        <w:t>A</w:t>
      </w:r>
      <w:r w:rsidR="000A3F63">
        <w:t xml:space="preserve">ction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trPr>
          <w:trHeight w:val="672"/>
        </w:trPr>
        <w:tc>
          <w:tcPr>
            <w:tcW w:w="4930"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0" w:right="0" w:firstLine="0"/>
            </w:pPr>
            <w:r>
              <w:t xml:space="preserve">OUTCOME </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BD63A1" w:rsidP="00DB3122">
            <w:pPr>
              <w:pStyle w:val="ListParagraph"/>
              <w:numPr>
                <w:ilvl w:val="0"/>
                <w:numId w:val="2"/>
              </w:numPr>
              <w:spacing w:after="0" w:line="259" w:lineRule="auto"/>
              <w:ind w:right="0"/>
            </w:pPr>
            <w:r>
              <w:t>GH to enlarge maps</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BD63A1" w:rsidP="00DB3122">
            <w:pPr>
              <w:pStyle w:val="ListParagraph"/>
              <w:numPr>
                <w:ilvl w:val="0"/>
                <w:numId w:val="2"/>
              </w:numPr>
              <w:spacing w:after="0" w:line="259" w:lineRule="auto"/>
              <w:ind w:right="0"/>
            </w:pPr>
            <w:r>
              <w:t>GH to collate bullet points for policies &amp; circulate</w:t>
            </w:r>
          </w:p>
        </w:tc>
        <w:tc>
          <w:tcPr>
            <w:tcW w:w="3829" w:type="dxa"/>
            <w:tcBorders>
              <w:top w:val="single" w:sz="3" w:space="0" w:color="000000"/>
              <w:left w:val="single" w:sz="3" w:space="0" w:color="000000"/>
              <w:bottom w:val="single" w:sz="3" w:space="0" w:color="000000"/>
              <w:right w:val="single" w:sz="3" w:space="0" w:color="000000"/>
            </w:tcBorders>
          </w:tcPr>
          <w:p w:rsidR="007E15B2" w:rsidRDefault="00BD63A1">
            <w:pPr>
              <w:spacing w:after="0" w:line="259" w:lineRule="auto"/>
              <w:ind w:left="0" w:right="0" w:firstLine="0"/>
            </w:pPr>
            <w:r>
              <w:t>Done 31/10/17</w:t>
            </w:r>
          </w:p>
        </w:tc>
      </w:tr>
      <w:tr w:rsidR="003269D0">
        <w:trPr>
          <w:trHeight w:val="672"/>
        </w:trPr>
        <w:tc>
          <w:tcPr>
            <w:tcW w:w="4930" w:type="dxa"/>
            <w:tcBorders>
              <w:top w:val="single" w:sz="3" w:space="0" w:color="000000"/>
              <w:left w:val="single" w:sz="3" w:space="0" w:color="000000"/>
              <w:bottom w:val="single" w:sz="3" w:space="0" w:color="000000"/>
              <w:right w:val="single" w:sz="3" w:space="0" w:color="000000"/>
            </w:tcBorders>
          </w:tcPr>
          <w:p w:rsidR="00823355" w:rsidRDefault="00FB5159" w:rsidP="002D7065">
            <w:pPr>
              <w:pStyle w:val="ListParagraph"/>
              <w:numPr>
                <w:ilvl w:val="0"/>
                <w:numId w:val="2"/>
              </w:numPr>
              <w:spacing w:after="0" w:line="259" w:lineRule="auto"/>
              <w:ind w:right="0"/>
            </w:pPr>
            <w:r>
              <w:t>MW to do employer survey with Old Hall &amp; Forest Hills, PV to chase Golf Club, Warburtons</w:t>
            </w:r>
            <w:r w:rsidR="00BD63A1">
              <w:t xml:space="preserve"> &amp; Woodhouse Plumbers,</w:t>
            </w:r>
            <w:r>
              <w:t xml:space="preserve"> </w:t>
            </w:r>
            <w:r w:rsidR="00BD63A1">
              <w:t xml:space="preserve">SC </w:t>
            </w:r>
            <w:r w:rsidR="00257446">
              <w:t xml:space="preserve">Helter </w:t>
            </w:r>
            <w:proofErr w:type="spellStart"/>
            <w:r w:rsidR="00257446">
              <w:t>Skelter</w:t>
            </w:r>
            <w:proofErr w:type="spellEnd"/>
          </w:p>
        </w:tc>
        <w:tc>
          <w:tcPr>
            <w:tcW w:w="3829" w:type="dxa"/>
            <w:tcBorders>
              <w:top w:val="single" w:sz="3" w:space="0" w:color="000000"/>
              <w:left w:val="single" w:sz="3" w:space="0" w:color="000000"/>
              <w:bottom w:val="single" w:sz="3" w:space="0" w:color="000000"/>
              <w:right w:val="single" w:sz="3" w:space="0" w:color="000000"/>
            </w:tcBorders>
          </w:tcPr>
          <w:p w:rsidR="003269D0" w:rsidRDefault="00BD63A1" w:rsidP="003269D0">
            <w:pPr>
              <w:spacing w:after="0" w:line="259" w:lineRule="auto"/>
              <w:ind w:left="0" w:right="0" w:firstLine="0"/>
            </w:pPr>
            <w:r>
              <w:t>ongoing</w:t>
            </w:r>
          </w:p>
        </w:tc>
      </w:tr>
      <w:tr w:rsidR="00C317BD">
        <w:trPr>
          <w:trHeight w:val="672"/>
        </w:trPr>
        <w:tc>
          <w:tcPr>
            <w:tcW w:w="4930" w:type="dxa"/>
            <w:tcBorders>
              <w:top w:val="single" w:sz="3" w:space="0" w:color="000000"/>
              <w:left w:val="single" w:sz="3" w:space="0" w:color="000000"/>
              <w:bottom w:val="single" w:sz="3" w:space="0" w:color="000000"/>
              <w:right w:val="single" w:sz="3" w:space="0" w:color="000000"/>
            </w:tcBorders>
          </w:tcPr>
          <w:p w:rsidR="00C317BD" w:rsidRDefault="002D7065" w:rsidP="00DB3122">
            <w:pPr>
              <w:pStyle w:val="ListParagraph"/>
              <w:numPr>
                <w:ilvl w:val="0"/>
                <w:numId w:val="2"/>
              </w:numPr>
              <w:spacing w:after="0" w:line="259" w:lineRule="auto"/>
              <w:ind w:right="0"/>
            </w:pPr>
            <w:r>
              <w:t>GH</w:t>
            </w:r>
            <w:r w:rsidR="00BD63A1">
              <w:t xml:space="preserve"> to send initial </w:t>
            </w:r>
            <w:proofErr w:type="spellStart"/>
            <w:r w:rsidR="00BD63A1">
              <w:t>AoCV</w:t>
            </w:r>
            <w:proofErr w:type="spellEnd"/>
            <w:r w:rsidR="00BD63A1">
              <w:t xml:space="preserve"> email to community groups</w:t>
            </w:r>
          </w:p>
          <w:p w:rsidR="00BD63A1" w:rsidRDefault="00BD63A1" w:rsidP="00DB3122">
            <w:pPr>
              <w:pStyle w:val="ListParagraph"/>
              <w:numPr>
                <w:ilvl w:val="0"/>
                <w:numId w:val="2"/>
              </w:numPr>
              <w:spacing w:after="0" w:line="259" w:lineRule="auto"/>
              <w:ind w:right="0"/>
            </w:pPr>
            <w:r>
              <w:t>MM to contact Primary schools</w:t>
            </w:r>
          </w:p>
        </w:tc>
        <w:tc>
          <w:tcPr>
            <w:tcW w:w="3829" w:type="dxa"/>
            <w:tcBorders>
              <w:top w:val="single" w:sz="3" w:space="0" w:color="000000"/>
              <w:left w:val="single" w:sz="3" w:space="0" w:color="000000"/>
              <w:bottom w:val="single" w:sz="3" w:space="0" w:color="000000"/>
              <w:right w:val="single" w:sz="3" w:space="0" w:color="000000"/>
            </w:tcBorders>
          </w:tcPr>
          <w:p w:rsidR="00C317BD" w:rsidRDefault="00C317BD" w:rsidP="003269D0">
            <w:pPr>
              <w:spacing w:after="0" w:line="259" w:lineRule="auto"/>
              <w:ind w:left="0" w:right="0" w:firstLine="0"/>
            </w:pPr>
          </w:p>
        </w:tc>
      </w:tr>
      <w:tr w:rsidR="00EE57AD">
        <w:trPr>
          <w:trHeight w:val="672"/>
        </w:trPr>
        <w:tc>
          <w:tcPr>
            <w:tcW w:w="4930" w:type="dxa"/>
            <w:tcBorders>
              <w:top w:val="single" w:sz="3" w:space="0" w:color="000000"/>
              <w:left w:val="single" w:sz="3" w:space="0" w:color="000000"/>
              <w:bottom w:val="single" w:sz="3" w:space="0" w:color="000000"/>
              <w:right w:val="single" w:sz="3" w:space="0" w:color="000000"/>
            </w:tcBorders>
          </w:tcPr>
          <w:p w:rsidR="00EE57AD" w:rsidRDefault="00EE57AD" w:rsidP="00BD63A1">
            <w:pPr>
              <w:spacing w:after="0" w:line="259" w:lineRule="auto"/>
              <w:ind w:right="0"/>
            </w:pPr>
          </w:p>
          <w:p w:rsidR="00BD63A1" w:rsidRDefault="00BD63A1" w:rsidP="00BD63A1">
            <w:pPr>
              <w:spacing w:after="0" w:line="259" w:lineRule="auto"/>
              <w:ind w:right="0"/>
            </w:pPr>
          </w:p>
        </w:tc>
        <w:tc>
          <w:tcPr>
            <w:tcW w:w="3829" w:type="dxa"/>
            <w:tcBorders>
              <w:top w:val="single" w:sz="3" w:space="0" w:color="000000"/>
              <w:left w:val="single" w:sz="3" w:space="0" w:color="000000"/>
              <w:bottom w:val="single" w:sz="3" w:space="0" w:color="000000"/>
              <w:right w:val="single" w:sz="3" w:space="0" w:color="000000"/>
            </w:tcBorders>
          </w:tcPr>
          <w:p w:rsidR="00EE57AD" w:rsidRDefault="00EE57AD" w:rsidP="003269D0">
            <w:pPr>
              <w:spacing w:after="0" w:line="259" w:lineRule="auto"/>
              <w:ind w:left="0" w:right="0" w:firstLine="0"/>
            </w:pPr>
          </w:p>
        </w:tc>
      </w:tr>
    </w:tbl>
    <w:p w:rsidR="00B26DFB" w:rsidRDefault="00B26DFB" w:rsidP="004C7757">
      <w:pPr>
        <w:spacing w:after="0" w:line="259" w:lineRule="auto"/>
        <w:ind w:left="0" w:right="0" w:firstLine="0"/>
      </w:pPr>
    </w:p>
    <w:sectPr w:rsidR="00B26DFB">
      <w:pgSz w:w="11908" w:h="16836"/>
      <w:pgMar w:top="774" w:right="717" w:bottom="9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B"/>
    <w:rsid w:val="00016BA4"/>
    <w:rsid w:val="00031A20"/>
    <w:rsid w:val="000424A6"/>
    <w:rsid w:val="000607B1"/>
    <w:rsid w:val="00061CA2"/>
    <w:rsid w:val="00062BF6"/>
    <w:rsid w:val="00066B80"/>
    <w:rsid w:val="00080282"/>
    <w:rsid w:val="00083A05"/>
    <w:rsid w:val="00092717"/>
    <w:rsid w:val="000A3F63"/>
    <w:rsid w:val="000A7045"/>
    <w:rsid w:val="000D2BD1"/>
    <w:rsid w:val="000E2F6E"/>
    <w:rsid w:val="001328DA"/>
    <w:rsid w:val="00136607"/>
    <w:rsid w:val="00137AB5"/>
    <w:rsid w:val="00142D07"/>
    <w:rsid w:val="00147468"/>
    <w:rsid w:val="001575DE"/>
    <w:rsid w:val="00184649"/>
    <w:rsid w:val="0019155D"/>
    <w:rsid w:val="001932BF"/>
    <w:rsid w:val="00194019"/>
    <w:rsid w:val="001D0DB9"/>
    <w:rsid w:val="00203190"/>
    <w:rsid w:val="00220221"/>
    <w:rsid w:val="00222799"/>
    <w:rsid w:val="00243968"/>
    <w:rsid w:val="00250B20"/>
    <w:rsid w:val="00257446"/>
    <w:rsid w:val="00272297"/>
    <w:rsid w:val="0027334B"/>
    <w:rsid w:val="00291818"/>
    <w:rsid w:val="0029643A"/>
    <w:rsid w:val="002B76C9"/>
    <w:rsid w:val="002D7065"/>
    <w:rsid w:val="002F56A3"/>
    <w:rsid w:val="00323E2F"/>
    <w:rsid w:val="003269D0"/>
    <w:rsid w:val="00330AB1"/>
    <w:rsid w:val="00365DEF"/>
    <w:rsid w:val="00383168"/>
    <w:rsid w:val="003922FB"/>
    <w:rsid w:val="003A684F"/>
    <w:rsid w:val="003A69FD"/>
    <w:rsid w:val="003D692B"/>
    <w:rsid w:val="003E2540"/>
    <w:rsid w:val="00404AC9"/>
    <w:rsid w:val="00405E81"/>
    <w:rsid w:val="00424166"/>
    <w:rsid w:val="00437EA1"/>
    <w:rsid w:val="00463E35"/>
    <w:rsid w:val="004A629F"/>
    <w:rsid w:val="004B6BFB"/>
    <w:rsid w:val="004C4E5D"/>
    <w:rsid w:val="004C508B"/>
    <w:rsid w:val="004C7757"/>
    <w:rsid w:val="004F0465"/>
    <w:rsid w:val="004F5A14"/>
    <w:rsid w:val="005059CF"/>
    <w:rsid w:val="005074B3"/>
    <w:rsid w:val="00520499"/>
    <w:rsid w:val="005204E6"/>
    <w:rsid w:val="00527F8F"/>
    <w:rsid w:val="005506AD"/>
    <w:rsid w:val="005745F2"/>
    <w:rsid w:val="00595BC8"/>
    <w:rsid w:val="005A1F98"/>
    <w:rsid w:val="005C4C2E"/>
    <w:rsid w:val="005F6F98"/>
    <w:rsid w:val="00601BDA"/>
    <w:rsid w:val="00622690"/>
    <w:rsid w:val="00650933"/>
    <w:rsid w:val="006A1D7C"/>
    <w:rsid w:val="00700300"/>
    <w:rsid w:val="007246D4"/>
    <w:rsid w:val="00736AEE"/>
    <w:rsid w:val="007526C8"/>
    <w:rsid w:val="00752D98"/>
    <w:rsid w:val="00753C48"/>
    <w:rsid w:val="00770920"/>
    <w:rsid w:val="007B1456"/>
    <w:rsid w:val="007C070C"/>
    <w:rsid w:val="007C7788"/>
    <w:rsid w:val="007E0552"/>
    <w:rsid w:val="007E15B2"/>
    <w:rsid w:val="007F4279"/>
    <w:rsid w:val="007F6E3E"/>
    <w:rsid w:val="00813D04"/>
    <w:rsid w:val="00823355"/>
    <w:rsid w:val="00851C86"/>
    <w:rsid w:val="0087460E"/>
    <w:rsid w:val="008926D1"/>
    <w:rsid w:val="008A2B7C"/>
    <w:rsid w:val="008A59C3"/>
    <w:rsid w:val="008B7953"/>
    <w:rsid w:val="008C6188"/>
    <w:rsid w:val="008C67BC"/>
    <w:rsid w:val="008C7F66"/>
    <w:rsid w:val="008D6146"/>
    <w:rsid w:val="008E4FBB"/>
    <w:rsid w:val="008F0F4E"/>
    <w:rsid w:val="008F57C1"/>
    <w:rsid w:val="00900F73"/>
    <w:rsid w:val="00920A0E"/>
    <w:rsid w:val="00922A5C"/>
    <w:rsid w:val="00937206"/>
    <w:rsid w:val="00951E4A"/>
    <w:rsid w:val="0096082D"/>
    <w:rsid w:val="00970296"/>
    <w:rsid w:val="00972317"/>
    <w:rsid w:val="00982D8D"/>
    <w:rsid w:val="009A5381"/>
    <w:rsid w:val="009B01B5"/>
    <w:rsid w:val="009B70FC"/>
    <w:rsid w:val="009C0160"/>
    <w:rsid w:val="009D7ABB"/>
    <w:rsid w:val="009E219E"/>
    <w:rsid w:val="009E375B"/>
    <w:rsid w:val="00A0088F"/>
    <w:rsid w:val="00A024E6"/>
    <w:rsid w:val="00A21C13"/>
    <w:rsid w:val="00A2280D"/>
    <w:rsid w:val="00A353BA"/>
    <w:rsid w:val="00A462E0"/>
    <w:rsid w:val="00A55E8C"/>
    <w:rsid w:val="00AE2B05"/>
    <w:rsid w:val="00AF2621"/>
    <w:rsid w:val="00B26DFB"/>
    <w:rsid w:val="00B46F3A"/>
    <w:rsid w:val="00B73D27"/>
    <w:rsid w:val="00B93147"/>
    <w:rsid w:val="00BA150B"/>
    <w:rsid w:val="00BD23BE"/>
    <w:rsid w:val="00BD4BF5"/>
    <w:rsid w:val="00BD63A1"/>
    <w:rsid w:val="00BF0407"/>
    <w:rsid w:val="00BF6EF2"/>
    <w:rsid w:val="00C04D9C"/>
    <w:rsid w:val="00C16690"/>
    <w:rsid w:val="00C16769"/>
    <w:rsid w:val="00C317BD"/>
    <w:rsid w:val="00C669AA"/>
    <w:rsid w:val="00C715F1"/>
    <w:rsid w:val="00C95AAD"/>
    <w:rsid w:val="00CA0D6C"/>
    <w:rsid w:val="00CB101A"/>
    <w:rsid w:val="00CC192E"/>
    <w:rsid w:val="00CD19E5"/>
    <w:rsid w:val="00CF7352"/>
    <w:rsid w:val="00D366E8"/>
    <w:rsid w:val="00D45BFC"/>
    <w:rsid w:val="00D74469"/>
    <w:rsid w:val="00D77BB5"/>
    <w:rsid w:val="00DB3122"/>
    <w:rsid w:val="00DB36E0"/>
    <w:rsid w:val="00DC4B0B"/>
    <w:rsid w:val="00DC4C5B"/>
    <w:rsid w:val="00DD2707"/>
    <w:rsid w:val="00E04471"/>
    <w:rsid w:val="00E32270"/>
    <w:rsid w:val="00E326C3"/>
    <w:rsid w:val="00E73600"/>
    <w:rsid w:val="00E7603F"/>
    <w:rsid w:val="00EA7EF5"/>
    <w:rsid w:val="00EC1A01"/>
    <w:rsid w:val="00EE1649"/>
    <w:rsid w:val="00EE348A"/>
    <w:rsid w:val="00EE57AD"/>
    <w:rsid w:val="00F057B7"/>
    <w:rsid w:val="00F3021F"/>
    <w:rsid w:val="00F73442"/>
    <w:rsid w:val="00F83A12"/>
    <w:rsid w:val="00F9365B"/>
    <w:rsid w:val="00FB5159"/>
    <w:rsid w:val="00FE209C"/>
    <w:rsid w:val="00F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4E45"/>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2017-11-05T19:33:00Z</dcterms:created>
  <dcterms:modified xsi:type="dcterms:W3CDTF">2017-11-05T19:33:00Z</dcterms:modified>
</cp:coreProperties>
</file>